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46B6" w:rsidRPr="00CD265D" w:rsidRDefault="00CD265D">
      <w:pPr>
        <w:rPr>
          <w:sz w:val="40"/>
          <w:szCs w:val="40"/>
        </w:rPr>
      </w:pPr>
      <w:r w:rsidRPr="00CD265D">
        <w:rPr>
          <w:sz w:val="40"/>
          <w:szCs w:val="40"/>
        </w:rPr>
        <w:t xml:space="preserve">Carrello </w:t>
      </w:r>
      <w:proofErr w:type="spellStart"/>
      <w:r w:rsidRPr="00CD265D">
        <w:rPr>
          <w:sz w:val="40"/>
          <w:szCs w:val="40"/>
        </w:rPr>
        <w:t>ellebi</w:t>
      </w:r>
      <w:proofErr w:type="spellEnd"/>
      <w:r w:rsidRPr="00CD265D">
        <w:rPr>
          <w:sz w:val="40"/>
          <w:szCs w:val="40"/>
        </w:rPr>
        <w:t xml:space="preserve"> del 2005 revisione eseguita </w:t>
      </w:r>
      <w:proofErr w:type="gramStart"/>
      <w:r w:rsidRPr="00CD265D">
        <w:rPr>
          <w:sz w:val="40"/>
          <w:szCs w:val="40"/>
        </w:rPr>
        <w:t>Maggio</w:t>
      </w:r>
      <w:proofErr w:type="gramEnd"/>
      <w:r w:rsidRPr="00CD265D">
        <w:rPr>
          <w:sz w:val="40"/>
          <w:szCs w:val="40"/>
        </w:rPr>
        <w:t xml:space="preserve"> 2022 basculante centinato verricello gomme nuove fari nuovi lunghezza interna utile 3,5 m larghezza interna utile 1,90 altezza utile interna 1,45 Ottimo per trasporto auto da corsa</w:t>
      </w:r>
      <w:bookmarkStart w:id="0" w:name="_GoBack"/>
      <w:bookmarkEnd w:id="0"/>
    </w:p>
    <w:sectPr w:rsidR="002246B6" w:rsidRPr="00CD265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65D"/>
    <w:rsid w:val="002C42B8"/>
    <w:rsid w:val="00363FF3"/>
    <w:rsid w:val="00CD2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8A7A9A-0FD0-4A23-AF1E-F5E97DD7D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198</Characters>
  <Application>Microsoft Office Word</Application>
  <DocSecurity>0</DocSecurity>
  <Lines>1</Lines>
  <Paragraphs>1</Paragraphs>
  <ScaleCrop>false</ScaleCrop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Gaetano Marzia</dc:creator>
  <cp:keywords/>
  <dc:description/>
  <cp:lastModifiedBy>Gaetano Marzia</cp:lastModifiedBy>
  <cp:revision>1</cp:revision>
  <dcterms:created xsi:type="dcterms:W3CDTF">2024-03-14T16:07:00Z</dcterms:created>
  <dcterms:modified xsi:type="dcterms:W3CDTF">2024-03-14T16:07:00Z</dcterms:modified>
</cp:coreProperties>
</file>